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7"/>
        <w:gridCol w:w="498"/>
        <w:gridCol w:w="498"/>
        <w:gridCol w:w="533"/>
        <w:gridCol w:w="498"/>
        <w:gridCol w:w="498"/>
        <w:gridCol w:w="533"/>
        <w:gridCol w:w="498"/>
        <w:gridCol w:w="498"/>
        <w:gridCol w:w="498"/>
      </w:tblGrid>
      <w:tr w:rsidR="00C11A94" w:rsidRPr="0016603B" w:rsidTr="002E07A4">
        <w:trPr>
          <w:cantSplit/>
          <w:trHeight w:val="4490"/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rPr>
                <w:rFonts w:cs="Times New Roman"/>
              </w:rPr>
            </w:pP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Presentation Program (e.g. PowerPoint)</w:t>
            </w: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Word Processor (Open Office Writer)</w:t>
            </w:r>
          </w:p>
        </w:tc>
        <w:tc>
          <w:tcPr>
            <w:tcW w:w="533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Spreadsheet (MS Excel)</w:t>
            </w: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Video Editor (Movie Maker)</w:t>
            </w: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Graphics Package  (Photoshop or Paint)</w:t>
            </w:r>
          </w:p>
        </w:tc>
        <w:tc>
          <w:tcPr>
            <w:tcW w:w="533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Podcast Editor (Audacity)</w:t>
            </w: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>
              <w:t>Social Networks (</w:t>
            </w:r>
            <w:r w:rsidRPr="0016603B">
              <w:t>Facebook)</w:t>
            </w: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 xml:space="preserve">Music  Programs (Bandstand or Songsmith ) </w:t>
            </w:r>
          </w:p>
          <w:p w:rsidR="00C11A94" w:rsidRPr="0016603B" w:rsidRDefault="00C11A94" w:rsidP="002E07A4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C11A94" w:rsidRPr="0016603B" w:rsidRDefault="00C11A94" w:rsidP="002E07A4">
            <w:pPr>
              <w:ind w:left="113" w:right="113"/>
            </w:pPr>
            <w:r w:rsidRPr="0016603B">
              <w:t>Blogs (Word Press)</w:t>
            </w:r>
          </w:p>
        </w:tc>
        <w:bookmarkStart w:id="0" w:name="_GoBack"/>
        <w:bookmarkEnd w:id="0"/>
      </w:tr>
      <w:tr w:rsidR="00C11A94" w:rsidRPr="0016603B" w:rsidTr="002E07A4">
        <w:trPr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Linguistic</w:t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</w:tr>
      <w:tr w:rsidR="00C11A94" w:rsidRPr="0016603B" w:rsidTr="002E07A4">
        <w:trPr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Logical-mathematical</w:t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</w:tr>
      <w:tr w:rsidR="00C11A94" w:rsidRPr="0016603B" w:rsidTr="002E07A4">
        <w:trPr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Musical</w:t>
            </w:r>
            <w:r w:rsidRPr="0016603B">
              <w:tab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</w:tr>
      <w:tr w:rsidR="00C11A94" w:rsidRPr="0016603B" w:rsidTr="002E07A4">
        <w:trPr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Bodily-kinesthetic</w:t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</w:tr>
      <w:tr w:rsidR="00C11A94" w:rsidRPr="0016603B" w:rsidTr="002E07A4">
        <w:trPr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Spatial</w:t>
            </w:r>
            <w:r w:rsidRPr="0016603B">
              <w:tab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</w:tr>
      <w:tr w:rsidR="00C11A94" w:rsidRPr="0016603B" w:rsidTr="002E07A4">
        <w:trPr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Interpersonal</w:t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</w:tr>
      <w:tr w:rsidR="00C11A94" w:rsidRPr="0016603B" w:rsidTr="002E07A4">
        <w:trPr>
          <w:trHeight w:val="305"/>
          <w:jc w:val="center"/>
        </w:trPr>
        <w:tc>
          <w:tcPr>
            <w:tcW w:w="2927" w:type="dxa"/>
          </w:tcPr>
          <w:p w:rsidR="00C11A94" w:rsidRPr="0016603B" w:rsidRDefault="00C11A94" w:rsidP="002E07A4">
            <w:pPr>
              <w:jc w:val="right"/>
            </w:pPr>
            <w:r w:rsidRPr="0016603B">
              <w:t>Intrapersonal</w:t>
            </w: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533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C11A94" w:rsidRPr="0016603B" w:rsidRDefault="00C11A94" w:rsidP="002E07A4">
            <w:pPr>
              <w:jc w:val="center"/>
              <w:rPr>
                <w:rFonts w:cs="Times New Roman"/>
              </w:rPr>
            </w:pPr>
            <w:r w:rsidRPr="0016603B">
              <w:rPr>
                <w:rFonts w:cs="Times New Roman"/>
              </w:rPr>
              <w:sym w:font="Wingdings" w:char="F0FC"/>
            </w:r>
          </w:p>
        </w:tc>
      </w:tr>
    </w:tbl>
    <w:p w:rsidR="006A1387" w:rsidRDefault="006A1387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4"/>
    <w:rsid w:val="0067558C"/>
    <w:rsid w:val="006A1387"/>
    <w:rsid w:val="00970A35"/>
    <w:rsid w:val="00C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94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94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2011-11-11T12:14:00Z</dcterms:created>
  <dcterms:modified xsi:type="dcterms:W3CDTF">2011-11-11T12:15:00Z</dcterms:modified>
</cp:coreProperties>
</file>